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14D79" w14:textId="1BA96FC7" w:rsidR="00AB1374" w:rsidRDefault="009C0BE2" w:rsidP="009C0B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C0BE2" w14:paraId="4947A117" w14:textId="77777777" w:rsidTr="00D725E4">
        <w:tc>
          <w:tcPr>
            <w:tcW w:w="9345" w:type="dxa"/>
            <w:gridSpan w:val="2"/>
          </w:tcPr>
          <w:p w14:paraId="55E83BB6" w14:textId="04CAE80E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сведения</w:t>
            </w:r>
          </w:p>
        </w:tc>
      </w:tr>
      <w:tr w:rsidR="009C0BE2" w14:paraId="1A553F75" w14:textId="77777777" w:rsidTr="009C0BE2">
        <w:tc>
          <w:tcPr>
            <w:tcW w:w="4672" w:type="dxa"/>
          </w:tcPr>
          <w:p w14:paraId="5BFBBF61" w14:textId="1A022F40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представленной практики</w:t>
            </w:r>
          </w:p>
        </w:tc>
        <w:tc>
          <w:tcPr>
            <w:tcW w:w="4673" w:type="dxa"/>
          </w:tcPr>
          <w:p w14:paraId="63E9C5C7" w14:textId="29A9EE9A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</w:tr>
      <w:tr w:rsidR="009C0BE2" w14:paraId="52DDB38D" w14:textId="77777777" w:rsidTr="009C0BE2">
        <w:tc>
          <w:tcPr>
            <w:tcW w:w="4672" w:type="dxa"/>
          </w:tcPr>
          <w:p w14:paraId="53702F03" w14:textId="7437A101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Наименование: тема</w:t>
            </w:r>
          </w:p>
        </w:tc>
        <w:tc>
          <w:tcPr>
            <w:tcW w:w="4673" w:type="dxa"/>
          </w:tcPr>
          <w:p w14:paraId="11C8792F" w14:textId="53F9A2C6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«Что значит быть патриотом сегодня?»</w:t>
            </w:r>
          </w:p>
        </w:tc>
      </w:tr>
      <w:tr w:rsidR="009C0BE2" w14:paraId="41FEE55B" w14:textId="77777777" w:rsidTr="009C0BE2">
        <w:tc>
          <w:tcPr>
            <w:tcW w:w="4672" w:type="dxa"/>
          </w:tcPr>
          <w:p w14:paraId="1E3DF9E6" w14:textId="5723A99F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автора</w:t>
            </w:r>
          </w:p>
        </w:tc>
        <w:tc>
          <w:tcPr>
            <w:tcW w:w="4673" w:type="dxa"/>
          </w:tcPr>
          <w:p w14:paraId="4AA89F95" w14:textId="756258EA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Радченко Оксана Александровна</w:t>
            </w:r>
          </w:p>
        </w:tc>
      </w:tr>
      <w:tr w:rsidR="009C0BE2" w14:paraId="099D2105" w14:textId="77777777" w:rsidTr="009C0BE2">
        <w:tc>
          <w:tcPr>
            <w:tcW w:w="4672" w:type="dxa"/>
          </w:tcPr>
          <w:p w14:paraId="6AB19FCF" w14:textId="754E2B75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 (где реализуется практика)</w:t>
            </w:r>
          </w:p>
        </w:tc>
        <w:tc>
          <w:tcPr>
            <w:tcW w:w="4673" w:type="dxa"/>
          </w:tcPr>
          <w:p w14:paraId="3B4CBA8A" w14:textId="3B1EEED2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«СОШ 12» им. Семенова В.Н.</w:t>
            </w:r>
          </w:p>
        </w:tc>
      </w:tr>
      <w:tr w:rsidR="009C0BE2" w14:paraId="0CC9B89A" w14:textId="77777777" w:rsidTr="009C0BE2">
        <w:tc>
          <w:tcPr>
            <w:tcW w:w="4672" w:type="dxa"/>
          </w:tcPr>
          <w:p w14:paraId="6C086AF8" w14:textId="0ED286B1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673" w:type="dxa"/>
          </w:tcPr>
          <w:p w14:paraId="19FCA81A" w14:textId="1AC4EF83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истории и обществознания</w:t>
            </w:r>
          </w:p>
        </w:tc>
      </w:tr>
      <w:tr w:rsidR="009C0BE2" w14:paraId="608CC048" w14:textId="77777777" w:rsidTr="009C0BE2">
        <w:tc>
          <w:tcPr>
            <w:tcW w:w="4672" w:type="dxa"/>
          </w:tcPr>
          <w:p w14:paraId="31BBA68A" w14:textId="17B16849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Стаж работы в данной должности</w:t>
            </w:r>
          </w:p>
        </w:tc>
        <w:tc>
          <w:tcPr>
            <w:tcW w:w="4673" w:type="dxa"/>
          </w:tcPr>
          <w:p w14:paraId="06F0D7A0" w14:textId="58EDB980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</w:tr>
      <w:tr w:rsidR="009C0BE2" w14:paraId="567CB01A" w14:textId="77777777" w:rsidTr="009C0BE2">
        <w:tc>
          <w:tcPr>
            <w:tcW w:w="4672" w:type="dxa"/>
          </w:tcPr>
          <w:p w14:paraId="12B97BFA" w14:textId="781389F1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 для обращения</w:t>
            </w:r>
          </w:p>
        </w:tc>
        <w:tc>
          <w:tcPr>
            <w:tcW w:w="4673" w:type="dxa"/>
          </w:tcPr>
          <w:p w14:paraId="17C1F421" w14:textId="77777777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8902-678-88-05</w:t>
            </w:r>
          </w:p>
          <w:p w14:paraId="70D5D5EC" w14:textId="07988D42" w:rsidR="009C0BE2" w:rsidRP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o</w:t>
              </w:r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n</w:t>
              </w:r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1992@</w:t>
              </w:r>
              <w:proofErr w:type="spellStart"/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proofErr w:type="spellEnd"/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9C0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C0BE2" w14:paraId="00C3D1D1" w14:textId="77777777" w:rsidTr="009C0BE2">
        <w:tc>
          <w:tcPr>
            <w:tcW w:w="4672" w:type="dxa"/>
          </w:tcPr>
          <w:p w14:paraId="03AE9C00" w14:textId="1109170D" w:rsidR="009C0BE2" w:rsidRP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практики</w:t>
            </w:r>
          </w:p>
        </w:tc>
        <w:tc>
          <w:tcPr>
            <w:tcW w:w="4673" w:type="dxa"/>
          </w:tcPr>
          <w:p w14:paraId="5CA35369" w14:textId="24865EB3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осознанного понимания патриотизма как нравственной позиции личности, воспитание чувства любви к Родине, ответственности за её судьбу и готовности к её защите</w:t>
            </w:r>
          </w:p>
        </w:tc>
      </w:tr>
      <w:tr w:rsidR="009C0BE2" w14:paraId="2451BF59" w14:textId="77777777" w:rsidTr="009C0BE2">
        <w:tc>
          <w:tcPr>
            <w:tcW w:w="4672" w:type="dxa"/>
          </w:tcPr>
          <w:p w14:paraId="6E37F081" w14:textId="1A8FF50E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практики</w:t>
            </w:r>
          </w:p>
        </w:tc>
        <w:tc>
          <w:tcPr>
            <w:tcW w:w="4673" w:type="dxa"/>
          </w:tcPr>
          <w:p w14:paraId="1EB3E263" w14:textId="77777777" w:rsidR="009C0BE2" w:rsidRPr="0067099D" w:rsidRDefault="009C0BE2" w:rsidP="009C0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>•  Развивать навыки критического мышления и анализа, умение выражать свою точку зрения.</w:t>
            </w:r>
          </w:p>
          <w:p w14:paraId="7600B68B" w14:textId="77777777" w:rsidR="009C0BE2" w:rsidRPr="0067099D" w:rsidRDefault="009C0BE2" w:rsidP="009C0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 xml:space="preserve">  •  Формировать умение видеть связь между историческим прошлым и настоящим.</w:t>
            </w:r>
          </w:p>
          <w:p w14:paraId="1467F6BF" w14:textId="77777777" w:rsidR="009C0BE2" w:rsidRPr="0067099D" w:rsidRDefault="009C0BE2" w:rsidP="009C0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 xml:space="preserve">  •  Расширять кругозор и стимулировать познавательный интерес к истории, культуре и традициям России.</w:t>
            </w:r>
          </w:p>
          <w:p w14:paraId="7371C7CA" w14:textId="77777777" w:rsidR="009C0BE2" w:rsidRPr="0067099D" w:rsidRDefault="009C0BE2" w:rsidP="009C0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>•  Воспитательные:</w:t>
            </w:r>
          </w:p>
          <w:p w14:paraId="6F0A7861" w14:textId="77777777" w:rsidR="009C0BE2" w:rsidRPr="0067099D" w:rsidRDefault="009C0BE2" w:rsidP="009C0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 xml:space="preserve">  •  Воспитывать чувство гордости за свою страну, уважение к её символам, истории и культуре.</w:t>
            </w:r>
          </w:p>
          <w:p w14:paraId="7FB925EF" w14:textId="77777777" w:rsidR="009C0BE2" w:rsidRPr="0067099D" w:rsidRDefault="009C0BE2" w:rsidP="009C0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 xml:space="preserve">  •  Формировать активную гражданскую позицию, готовность к служению Отечеству.</w:t>
            </w:r>
          </w:p>
          <w:p w14:paraId="7CF13609" w14:textId="77777777" w:rsidR="009C0BE2" w:rsidRPr="0067099D" w:rsidRDefault="009C0BE2" w:rsidP="009C0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 xml:space="preserve">  •  Воспитывать толерантность и уважение к другим народам и культурам.</w:t>
            </w:r>
          </w:p>
          <w:p w14:paraId="4CB2ECFB" w14:textId="77777777" w:rsidR="009C0BE2" w:rsidRPr="0067099D" w:rsidRDefault="009C0BE2" w:rsidP="009C0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>•  Образовательные:</w:t>
            </w:r>
          </w:p>
          <w:p w14:paraId="073A40D0" w14:textId="77777777" w:rsidR="009C0BE2" w:rsidRPr="0067099D" w:rsidRDefault="009C0BE2" w:rsidP="009C0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 xml:space="preserve">  •  Уточнить и расширить представление учащихся о понятиях "патриотизм", "гражданин", "Родина".</w:t>
            </w:r>
          </w:p>
          <w:p w14:paraId="731268F7" w14:textId="77777777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BE2" w14:paraId="3A5D0823" w14:textId="77777777" w:rsidTr="009C0BE2">
        <w:tc>
          <w:tcPr>
            <w:tcW w:w="4672" w:type="dxa"/>
          </w:tcPr>
          <w:p w14:paraId="0147B73F" w14:textId="3D7F2444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группа</w:t>
            </w:r>
          </w:p>
        </w:tc>
        <w:tc>
          <w:tcPr>
            <w:tcW w:w="4673" w:type="dxa"/>
          </w:tcPr>
          <w:p w14:paraId="374DAFC6" w14:textId="3AD2AACA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5-6 классов</w:t>
            </w:r>
          </w:p>
        </w:tc>
      </w:tr>
      <w:tr w:rsidR="009C0BE2" w14:paraId="4C15419C" w14:textId="77777777" w:rsidTr="009C0BE2">
        <w:tc>
          <w:tcPr>
            <w:tcW w:w="4672" w:type="dxa"/>
          </w:tcPr>
          <w:p w14:paraId="679F5BB4" w14:textId="2B8E6132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практики</w:t>
            </w:r>
          </w:p>
        </w:tc>
        <w:tc>
          <w:tcPr>
            <w:tcW w:w="4673" w:type="dxa"/>
          </w:tcPr>
          <w:p w14:paraId="678DF5A2" w14:textId="6131EA1A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</w:tr>
      <w:tr w:rsidR="009C0BE2" w14:paraId="6E350DD9" w14:textId="77777777" w:rsidTr="00A50F6E">
        <w:tc>
          <w:tcPr>
            <w:tcW w:w="9345" w:type="dxa"/>
            <w:gridSpan w:val="2"/>
          </w:tcPr>
          <w:p w14:paraId="63988BB8" w14:textId="31C20DE2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практики</w:t>
            </w:r>
          </w:p>
        </w:tc>
      </w:tr>
      <w:tr w:rsidR="009C0BE2" w14:paraId="5E2077C2" w14:textId="77777777" w:rsidTr="009C0BE2">
        <w:tc>
          <w:tcPr>
            <w:tcW w:w="4672" w:type="dxa"/>
          </w:tcPr>
          <w:p w14:paraId="2A882A39" w14:textId="40F8A871" w:rsidR="009C0BE2" w:rsidRDefault="004122CB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результатов практики (наличие отзывов, печатных или электронных свидетельств)</w:t>
            </w:r>
          </w:p>
        </w:tc>
        <w:tc>
          <w:tcPr>
            <w:tcW w:w="4673" w:type="dxa"/>
          </w:tcPr>
          <w:p w14:paraId="69137A00" w14:textId="77777777" w:rsidR="004122CB" w:rsidRPr="004122CB" w:rsidRDefault="004122CB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2CB">
              <w:rPr>
                <w:rFonts w:ascii="Times New Roman" w:hAnsi="Times New Roman" w:cs="Times New Roman"/>
                <w:sz w:val="28"/>
                <w:szCs w:val="28"/>
              </w:rPr>
              <w:t>После проведения классного часа "Что значит быть патриотом сегодня?" наблюдались следующие результаты:</w:t>
            </w:r>
          </w:p>
          <w:p w14:paraId="2B3C4970" w14:textId="77777777" w:rsidR="004122CB" w:rsidRPr="004122CB" w:rsidRDefault="004122CB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DA15B2" w14:textId="77777777" w:rsidR="004122CB" w:rsidRPr="004122CB" w:rsidRDefault="004122CB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2CB">
              <w:rPr>
                <w:rFonts w:ascii="Times New Roman" w:hAnsi="Times New Roman" w:cs="Times New Roman"/>
                <w:sz w:val="28"/>
                <w:szCs w:val="28"/>
              </w:rPr>
              <w:t>•  Более глубокое понимание понятия "патриотизм": Учащиеся продемонстрировали расширенное понимание патриотизма, осознав, что это не только любовь к Родине, но и ответственность за её будущее, готовность к служению обществу и активное участие в жизни страны. Ушло упрощенное понимание патриотизма, сводившееся лишь к любви к флагу и гимну.</w:t>
            </w:r>
          </w:p>
          <w:p w14:paraId="437F167F" w14:textId="77777777" w:rsidR="004122CB" w:rsidRPr="004122CB" w:rsidRDefault="004122CB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2CB">
              <w:rPr>
                <w:rFonts w:ascii="Times New Roman" w:hAnsi="Times New Roman" w:cs="Times New Roman"/>
                <w:sz w:val="28"/>
                <w:szCs w:val="28"/>
              </w:rPr>
              <w:t>•  Осознание многогранности проявлений патриотизма: Учащиеся выявили и обсудили разнообразные формы проявления патриотизма в современном мире, такие как: труд на благо страны, участие в волонтерской деятельности, бережное отношение к природе и культурному наследию, уважение к законам и традициям, а также толерантность и уважение к другим народам.</w:t>
            </w:r>
          </w:p>
          <w:p w14:paraId="7D8ECEE3" w14:textId="77777777" w:rsidR="004122CB" w:rsidRPr="004122CB" w:rsidRDefault="004122CB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2CB">
              <w:rPr>
                <w:rFonts w:ascii="Times New Roman" w:hAnsi="Times New Roman" w:cs="Times New Roman"/>
                <w:sz w:val="28"/>
                <w:szCs w:val="28"/>
              </w:rPr>
              <w:t>•  Формирование активной гражданской позиции: Учащиеся проявили заинтересованность в жизни общества и государства, высказали готовность участвовать в решении социальных проблем, проявлять инициативу и брать на себя ответственность за свои действия.</w:t>
            </w:r>
          </w:p>
          <w:p w14:paraId="6AA3E8FA" w14:textId="77777777" w:rsidR="004122CB" w:rsidRPr="004122CB" w:rsidRDefault="004122CB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2CB">
              <w:rPr>
                <w:rFonts w:ascii="Times New Roman" w:hAnsi="Times New Roman" w:cs="Times New Roman"/>
                <w:sz w:val="28"/>
                <w:szCs w:val="28"/>
              </w:rPr>
              <w:t>•  Повышение интереса к истории и культуре России: Участие в обсуждении темы патриотизма стимулировало интерес учащихся к изучению истории, культуры и традиций своей страны, что выразилось в желании узнать больше о выдающихся личностях, значимых событиях и культурных достижениях России.</w:t>
            </w:r>
          </w:p>
          <w:p w14:paraId="2D2DAB3E" w14:textId="77777777" w:rsidR="004122CB" w:rsidRPr="004122CB" w:rsidRDefault="004122CB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2CB">
              <w:rPr>
                <w:rFonts w:ascii="Times New Roman" w:hAnsi="Times New Roman" w:cs="Times New Roman"/>
                <w:sz w:val="28"/>
                <w:szCs w:val="28"/>
              </w:rPr>
              <w:t xml:space="preserve">•  Развитие навыков критического мышления и аргументации: </w:t>
            </w:r>
            <w:r w:rsidRPr="004122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активно участвовали в дискуссии, высказывали свою точку зрения, аргументировали её и прислушивались к мнению других, что способствовало развитию их коммуникативных навыков и умения анализировать информацию.</w:t>
            </w:r>
          </w:p>
          <w:p w14:paraId="44C8959D" w14:textId="488DF130" w:rsidR="009C0BE2" w:rsidRDefault="009C0BE2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BE2" w14:paraId="59276902" w14:textId="77777777" w:rsidTr="009C0BE2">
        <w:tc>
          <w:tcPr>
            <w:tcW w:w="4672" w:type="dxa"/>
          </w:tcPr>
          <w:p w14:paraId="60A8799A" w14:textId="10BFFD96" w:rsidR="009C0BE2" w:rsidRDefault="004122CB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технологии, методики, техники приемы</w:t>
            </w:r>
          </w:p>
        </w:tc>
        <w:tc>
          <w:tcPr>
            <w:tcW w:w="4673" w:type="dxa"/>
          </w:tcPr>
          <w:p w14:paraId="029E0A1D" w14:textId="7D67A54A" w:rsidR="004122CB" w:rsidRPr="004122CB" w:rsidRDefault="00C8571F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122CB" w:rsidRPr="004122CB">
              <w:rPr>
                <w:rFonts w:ascii="Times New Roman" w:hAnsi="Times New Roman" w:cs="Times New Roman"/>
                <w:sz w:val="28"/>
                <w:szCs w:val="28"/>
              </w:rPr>
              <w:t xml:space="preserve">ехнология проблемного обучения: </w:t>
            </w:r>
          </w:p>
          <w:p w14:paraId="03F6B715" w14:textId="0C3CF030" w:rsidR="004122CB" w:rsidRPr="004122CB" w:rsidRDefault="004122CB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2CB">
              <w:rPr>
                <w:rFonts w:ascii="Times New Roman" w:hAnsi="Times New Roman" w:cs="Times New Roman"/>
                <w:sz w:val="28"/>
                <w:szCs w:val="28"/>
              </w:rPr>
              <w:t xml:space="preserve">•  Информационно-коммуникационные технологии (ИКТ): Использование презентации с иллюстрациями, видеофрагментами и аудиозаписями </w:t>
            </w:r>
          </w:p>
          <w:p w14:paraId="2ADA4B1E" w14:textId="77777777" w:rsidR="004122CB" w:rsidRPr="004122CB" w:rsidRDefault="004122CB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2CB">
              <w:rPr>
                <w:rFonts w:ascii="Times New Roman" w:hAnsi="Times New Roman" w:cs="Times New Roman"/>
                <w:sz w:val="28"/>
                <w:szCs w:val="28"/>
              </w:rPr>
              <w:t>•  Технология сотрудничества: Организация групповой работы для развития коммуникативных навыков, умения работать в команде и обмениваться мнениями.</w:t>
            </w:r>
          </w:p>
          <w:p w14:paraId="50ED411F" w14:textId="77777777" w:rsidR="009C0BE2" w:rsidRDefault="004122CB" w:rsidP="0041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2CB">
              <w:rPr>
                <w:rFonts w:ascii="Times New Roman" w:hAnsi="Times New Roman" w:cs="Times New Roman"/>
                <w:sz w:val="28"/>
                <w:szCs w:val="28"/>
              </w:rPr>
              <w:t>•  Технология критического мышления: Стимулирование учащихся к анализу информации</w:t>
            </w:r>
            <w:r w:rsidR="00C857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F51615" w14:textId="77777777" w:rsidR="00C8571F" w:rsidRPr="00C8571F" w:rsidRDefault="00C8571F" w:rsidP="00C85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1F">
              <w:rPr>
                <w:rFonts w:ascii="Times New Roman" w:hAnsi="Times New Roman" w:cs="Times New Roman"/>
                <w:sz w:val="28"/>
                <w:szCs w:val="28"/>
              </w:rPr>
              <w:t>Методики:</w:t>
            </w:r>
          </w:p>
          <w:p w14:paraId="77D9D444" w14:textId="1412D96C" w:rsidR="00C8571F" w:rsidRPr="00C8571F" w:rsidRDefault="00C8571F" w:rsidP="00C85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1F">
              <w:rPr>
                <w:rFonts w:ascii="Times New Roman" w:hAnsi="Times New Roman" w:cs="Times New Roman"/>
                <w:sz w:val="28"/>
                <w:szCs w:val="28"/>
              </w:rPr>
              <w:t>•  Метод беседы: Организация дискуссии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AB13175" w14:textId="5275AFD0" w:rsidR="00C8571F" w:rsidRPr="00C8571F" w:rsidRDefault="00C8571F" w:rsidP="00C85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1F">
              <w:rPr>
                <w:rFonts w:ascii="Times New Roman" w:hAnsi="Times New Roman" w:cs="Times New Roman"/>
                <w:sz w:val="28"/>
                <w:szCs w:val="28"/>
              </w:rPr>
              <w:t>•  Метод проблемного изложения: Представление информации в виде проблемных вопросов и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AC33FF9" w14:textId="77777777" w:rsidR="00C8571F" w:rsidRPr="00C8571F" w:rsidRDefault="00C8571F" w:rsidP="00C85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1F">
              <w:rPr>
                <w:rFonts w:ascii="Times New Roman" w:hAnsi="Times New Roman" w:cs="Times New Roman"/>
                <w:sz w:val="28"/>
                <w:szCs w:val="28"/>
              </w:rPr>
              <w:t>•  Метод проектов: Использование групповой работы для разработки конкретных планов действий по реализации патриотических инициатив.</w:t>
            </w:r>
          </w:p>
          <w:p w14:paraId="28F8BF19" w14:textId="7FA2B357" w:rsidR="00C8571F" w:rsidRPr="00C8571F" w:rsidRDefault="00C8571F" w:rsidP="00C85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571F">
              <w:rPr>
                <w:rFonts w:ascii="Times New Roman" w:hAnsi="Times New Roman" w:cs="Times New Roman"/>
                <w:sz w:val="28"/>
                <w:szCs w:val="28"/>
              </w:rPr>
              <w:t xml:space="preserve"> Техники и приемы:</w:t>
            </w:r>
          </w:p>
          <w:p w14:paraId="333E9647" w14:textId="349FF291" w:rsidR="00C8571F" w:rsidRPr="00C8571F" w:rsidRDefault="00C8571F" w:rsidP="00C85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1F">
              <w:rPr>
                <w:rFonts w:ascii="Times New Roman" w:hAnsi="Times New Roman" w:cs="Times New Roman"/>
                <w:sz w:val="28"/>
                <w:szCs w:val="28"/>
              </w:rPr>
              <w:t>•  "Мозговой штурм": Интенсивный поиск идей и решений в группе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317E469" w14:textId="77777777" w:rsidR="00C8571F" w:rsidRPr="00C8571F" w:rsidRDefault="00C8571F" w:rsidP="00C85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1F">
              <w:rPr>
                <w:rFonts w:ascii="Times New Roman" w:hAnsi="Times New Roman" w:cs="Times New Roman"/>
                <w:sz w:val="28"/>
                <w:szCs w:val="28"/>
              </w:rPr>
              <w:t>•  "Открытый микрофон": Предоставление возможности каждому учащемуся высказать свое мнение по обсуждаемому вопросу.</w:t>
            </w:r>
          </w:p>
          <w:p w14:paraId="5B6A70D2" w14:textId="77777777" w:rsidR="00C8571F" w:rsidRDefault="00C8571F" w:rsidP="00C85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1F">
              <w:rPr>
                <w:rFonts w:ascii="Times New Roman" w:hAnsi="Times New Roman" w:cs="Times New Roman"/>
                <w:sz w:val="28"/>
                <w:szCs w:val="28"/>
              </w:rPr>
              <w:t>•  "Работа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A4DE3C2" w14:textId="1D771E9A" w:rsidR="00C8571F" w:rsidRDefault="00C8571F" w:rsidP="00C85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1F">
              <w:rPr>
                <w:rFonts w:ascii="Times New Roman" w:hAnsi="Times New Roman" w:cs="Times New Roman"/>
                <w:sz w:val="28"/>
                <w:szCs w:val="28"/>
              </w:rPr>
              <w:t>•  "Презентация результатов работы</w:t>
            </w:r>
          </w:p>
        </w:tc>
      </w:tr>
      <w:tr w:rsidR="009C0BE2" w14:paraId="642C3FF5" w14:textId="77777777" w:rsidTr="009C0BE2">
        <w:tc>
          <w:tcPr>
            <w:tcW w:w="4672" w:type="dxa"/>
          </w:tcPr>
          <w:p w14:paraId="7BF44397" w14:textId="08CC7712" w:rsidR="009C0BE2" w:rsidRDefault="004122CB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Используемый инструментарий для изучения качественных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воспитательных результатов практики</w:t>
            </w:r>
          </w:p>
        </w:tc>
        <w:tc>
          <w:tcPr>
            <w:tcW w:w="4673" w:type="dxa"/>
          </w:tcPr>
          <w:p w14:paraId="5B6B985D" w14:textId="77777777" w:rsidR="00C8571F" w:rsidRPr="0067099D" w:rsidRDefault="00C8571F" w:rsidP="00C85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 Компьютер, проектор, экран.</w:t>
            </w:r>
          </w:p>
          <w:p w14:paraId="49C10F43" w14:textId="77777777" w:rsidR="00C8571F" w:rsidRPr="0067099D" w:rsidRDefault="00C8571F" w:rsidP="00C85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>•  Мультимедийная презентация.</w:t>
            </w:r>
          </w:p>
          <w:p w14:paraId="0E735143" w14:textId="77777777" w:rsidR="00C8571F" w:rsidRPr="0067099D" w:rsidRDefault="00C8571F" w:rsidP="00C85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>•  Листы ватмана, маркеры.</w:t>
            </w:r>
          </w:p>
          <w:p w14:paraId="79013B99" w14:textId="77777777" w:rsidR="00C8571F" w:rsidRPr="0067099D" w:rsidRDefault="00C8571F" w:rsidP="00C85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 Карточки с заданиями для работы в группах.</w:t>
            </w:r>
          </w:p>
          <w:p w14:paraId="3F5848A1" w14:textId="77777777" w:rsidR="00C8571F" w:rsidRPr="0067099D" w:rsidRDefault="00C8571F" w:rsidP="00C85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9D">
              <w:rPr>
                <w:rFonts w:ascii="Times New Roman" w:hAnsi="Times New Roman" w:cs="Times New Roman"/>
                <w:sz w:val="24"/>
                <w:szCs w:val="24"/>
              </w:rPr>
              <w:t>•  Аудиозаписи патриотических песен (по выбору учителя).</w:t>
            </w:r>
          </w:p>
          <w:p w14:paraId="64D1EADE" w14:textId="77777777" w:rsidR="009C0BE2" w:rsidRDefault="009C0BE2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2CB" w14:paraId="77F65E78" w14:textId="77777777" w:rsidTr="009C0BE2">
        <w:tc>
          <w:tcPr>
            <w:tcW w:w="4672" w:type="dxa"/>
          </w:tcPr>
          <w:p w14:paraId="5B86CECA" w14:textId="2EF81044" w:rsidR="004122CB" w:rsidRDefault="004122CB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представлении воспитательной практики в рамках мероприятий</w:t>
            </w:r>
          </w:p>
        </w:tc>
        <w:tc>
          <w:tcPr>
            <w:tcW w:w="4673" w:type="dxa"/>
          </w:tcPr>
          <w:p w14:paraId="5DB80721" w14:textId="513F445A" w:rsidR="004122CB" w:rsidRDefault="004122CB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школьном уровне открытые классные часы</w:t>
            </w:r>
          </w:p>
        </w:tc>
      </w:tr>
      <w:tr w:rsidR="004122CB" w14:paraId="7EE30177" w14:textId="77777777" w:rsidTr="009C0BE2">
        <w:tc>
          <w:tcPr>
            <w:tcW w:w="4672" w:type="dxa"/>
          </w:tcPr>
          <w:p w14:paraId="0F5DF2D1" w14:textId="5AF8A8DA" w:rsidR="004122CB" w:rsidRDefault="004122CB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Ссылки на актуальную информацию в сети интернет</w:t>
            </w:r>
          </w:p>
        </w:tc>
        <w:tc>
          <w:tcPr>
            <w:tcW w:w="4673" w:type="dxa"/>
          </w:tcPr>
          <w:p w14:paraId="2238FA31" w14:textId="222F19D9" w:rsidR="004122CB" w:rsidRDefault="004122CB" w:rsidP="009C0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B902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https://infourok.ru/klassnyj-chas-chto-znachit-byt-patriotom-segodnya-7812534.html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4E31EAAD" w14:textId="77777777" w:rsidR="009C0BE2" w:rsidRPr="009C0BE2" w:rsidRDefault="009C0BE2" w:rsidP="009C0BE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C0BE2" w:rsidRPr="009C0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0F"/>
    <w:rsid w:val="0015510F"/>
    <w:rsid w:val="004122CB"/>
    <w:rsid w:val="009C0BE2"/>
    <w:rsid w:val="00AB1374"/>
    <w:rsid w:val="00C8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B9C77"/>
  <w15:chartTrackingRefBased/>
  <w15:docId w15:val="{00899D37-CD09-49B5-BC3B-B28E575C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C0BE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C0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klassnyj-chas-chto-znachit-byt-patriotom-segodnya-7812534.html" TargetMode="External"/><Relationship Id="rId4" Type="http://schemas.openxmlformats.org/officeDocument/2006/relationships/hyperlink" Target="mailto:o.x.a.n.a199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Радченко</dc:creator>
  <cp:keywords/>
  <dc:description/>
  <cp:lastModifiedBy>Оксана Радченко</cp:lastModifiedBy>
  <cp:revision>2</cp:revision>
  <dcterms:created xsi:type="dcterms:W3CDTF">2025-03-29T03:12:00Z</dcterms:created>
  <dcterms:modified xsi:type="dcterms:W3CDTF">2025-03-29T03:36:00Z</dcterms:modified>
</cp:coreProperties>
</file>